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5358" w14:textId="067FA794" w:rsidR="00411A09" w:rsidRPr="00411A09" w:rsidRDefault="00411A09">
      <w:pPr>
        <w:rPr>
          <w:u w:val="single"/>
        </w:rPr>
      </w:pPr>
      <w:r w:rsidRPr="00411A09">
        <w:rPr>
          <w:u w:val="single"/>
        </w:rPr>
        <w:t>Betreft:</w:t>
      </w:r>
    </w:p>
    <w:p w14:paraId="49B89B87" w14:textId="22C5ED75" w:rsidR="001844F6" w:rsidRDefault="0090083E">
      <w:r>
        <w:t>T-</w:t>
      </w:r>
      <w:proofErr w:type="spellStart"/>
      <w:r>
        <w:t>Pensant</w:t>
      </w:r>
      <w:proofErr w:type="spellEnd"/>
      <w:r w:rsidR="002050EA">
        <w:t xml:space="preserve"> </w:t>
      </w:r>
      <w:r w:rsidR="00FF3099">
        <w:t>Utrecht</w:t>
      </w:r>
      <w:r w:rsidR="002050EA">
        <w:t xml:space="preserve"> d.d. </w:t>
      </w:r>
      <w:r w:rsidR="00FF3099">
        <w:t>25</w:t>
      </w:r>
      <w:r w:rsidR="001844F6">
        <w:t xml:space="preserve"> juni</w:t>
      </w:r>
      <w:r w:rsidR="002050EA">
        <w:t xml:space="preserve"> 2018</w:t>
      </w:r>
    </w:p>
    <w:p w14:paraId="130696B8" w14:textId="77777777" w:rsidR="00411A09" w:rsidRDefault="00411A09" w:rsidP="001844F6">
      <w:pPr>
        <w:pStyle w:val="Geenafstand"/>
        <w:rPr>
          <w:u w:val="single"/>
        </w:rPr>
      </w:pPr>
    </w:p>
    <w:p w14:paraId="7DEB4114" w14:textId="6A4C7A8E" w:rsidR="00975A8B" w:rsidRDefault="00975A8B" w:rsidP="001844F6">
      <w:pPr>
        <w:pStyle w:val="Geenafstand"/>
      </w:pPr>
      <w:r w:rsidRPr="00975A8B">
        <w:rPr>
          <w:u w:val="single"/>
        </w:rPr>
        <w:t>Locatie</w:t>
      </w:r>
      <w:r>
        <w:t>:</w:t>
      </w:r>
    </w:p>
    <w:p w14:paraId="7F3033FC" w14:textId="711F4562" w:rsidR="000C26BA" w:rsidRDefault="00440BD8" w:rsidP="001844F6">
      <w:pPr>
        <w:pStyle w:val="Geenafstand"/>
      </w:pPr>
      <w:r>
        <w:t xml:space="preserve">De </w:t>
      </w:r>
      <w:proofErr w:type="spellStart"/>
      <w:r>
        <w:t>Landgoederij</w:t>
      </w:r>
      <w:proofErr w:type="spellEnd"/>
      <w:r w:rsidR="002050EA">
        <w:t xml:space="preserve"> </w:t>
      </w:r>
    </w:p>
    <w:p w14:paraId="5F097F08" w14:textId="0A604FC8" w:rsidR="001844F6" w:rsidRDefault="004C25C5" w:rsidP="001844F6">
      <w:pPr>
        <w:pStyle w:val="Geenafstand"/>
      </w:pPr>
      <w:proofErr w:type="spellStart"/>
      <w:r>
        <w:t>Camminghalaan</w:t>
      </w:r>
      <w:proofErr w:type="spellEnd"/>
      <w:r>
        <w:t xml:space="preserve"> 30</w:t>
      </w:r>
    </w:p>
    <w:p w14:paraId="44454F0C" w14:textId="1430EC57" w:rsidR="00975A8B" w:rsidRDefault="00975A8B" w:rsidP="001844F6">
      <w:pPr>
        <w:pStyle w:val="Geenafstand"/>
      </w:pPr>
      <w:r>
        <w:t>3</w:t>
      </w:r>
      <w:r w:rsidR="004C25C5">
        <w:t>981 GH  BUNNIK</w:t>
      </w:r>
    </w:p>
    <w:p w14:paraId="2BFC78F6" w14:textId="77777777" w:rsidR="00411A09" w:rsidRDefault="00411A09" w:rsidP="001844F6">
      <w:pPr>
        <w:pStyle w:val="Geenafstand"/>
        <w:rPr>
          <w:u w:val="single"/>
        </w:rPr>
      </w:pPr>
    </w:p>
    <w:tbl>
      <w:tblPr>
        <w:tblW w:w="84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67"/>
      </w:tblGrid>
      <w:tr w:rsidR="00673603" w14:paraId="5BF3218D" w14:textId="77777777" w:rsidTr="002E1515">
        <w:trPr>
          <w:trHeight w:val="150"/>
          <w:tblCellSpacing w:w="0" w:type="dxa"/>
        </w:trPr>
        <w:tc>
          <w:tcPr>
            <w:tcW w:w="8420" w:type="dxa"/>
            <w:hideMark/>
          </w:tcPr>
          <w:tbl>
            <w:tblPr>
              <w:tblW w:w="84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3"/>
              <w:gridCol w:w="67"/>
            </w:tblGrid>
            <w:tr w:rsidR="00673603" w14:paraId="5D547B0B" w14:textId="77777777">
              <w:trPr>
                <w:trHeight w:val="150"/>
                <w:tblCellSpacing w:w="0" w:type="dxa"/>
              </w:trPr>
              <w:tc>
                <w:tcPr>
                  <w:tcW w:w="8370" w:type="dxa"/>
                  <w:vAlign w:val="center"/>
                  <w:hideMark/>
                </w:tcPr>
                <w:p w14:paraId="101BACF6" w14:textId="61E6867B" w:rsidR="00673603" w:rsidRDefault="00673603"/>
                <w:p w14:paraId="10C70DD2" w14:textId="2E83EE19" w:rsidR="00673603" w:rsidRDefault="00673603">
                  <w:pPr>
                    <w:spacing w:line="15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PROGRAMMA</w:t>
                  </w:r>
                  <w:r w:rsidR="002E15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: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3F69EA76" w14:textId="77777777" w:rsidR="00673603" w:rsidRDefault="00673603">
                  <w:pPr>
                    <w:spacing w:line="150" w:lineRule="atLeast"/>
                  </w:pPr>
                  <w:r>
                    <w:rPr>
                      <w:lang w:eastAsia="nl-NL"/>
                    </w:rPr>
                    <w:t> </w:t>
                  </w:r>
                </w:p>
              </w:tc>
            </w:tr>
            <w:tr w:rsidR="00673603" w14:paraId="4E3CA62B" w14:textId="77777777">
              <w:trPr>
                <w:trHeight w:val="300"/>
                <w:tblCellSpacing w:w="0" w:type="dxa"/>
              </w:trPr>
              <w:tc>
                <w:tcPr>
                  <w:tcW w:w="8370" w:type="dxa"/>
                  <w:vAlign w:val="center"/>
                </w:tcPr>
                <w:p w14:paraId="0D014E75" w14:textId="77777777" w:rsidR="00673603" w:rsidRPr="006D20E5" w:rsidRDefault="00673603">
                  <w:pPr>
                    <w:rPr>
                      <w:szCs w:val="24"/>
                    </w:rPr>
                  </w:pPr>
                  <w:r w:rsidRPr="006D20E5">
                    <w:rPr>
                      <w:szCs w:val="24"/>
                      <w:lang w:eastAsia="nl-NL"/>
                    </w:rPr>
                    <w:t>19.00-19.30</w:t>
                  </w:r>
                </w:p>
                <w:p w14:paraId="062BA2D8" w14:textId="77777777" w:rsidR="00673603" w:rsidRPr="006D20E5" w:rsidRDefault="00673603">
                  <w:pPr>
                    <w:spacing w:after="240"/>
                    <w:rPr>
                      <w:b/>
                      <w:bCs/>
                      <w:szCs w:val="24"/>
                      <w:lang w:eastAsia="nl-NL"/>
                    </w:rPr>
                  </w:pPr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 xml:space="preserve">State of </w:t>
                  </w:r>
                  <w:proofErr w:type="spellStart"/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>the</w:t>
                  </w:r>
                  <w:proofErr w:type="spellEnd"/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 xml:space="preserve"> Art </w:t>
                  </w:r>
                  <w:proofErr w:type="spellStart"/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>lecture</w:t>
                  </w:r>
                  <w:proofErr w:type="spellEnd"/>
                  <w:proofErr w:type="gramStart"/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>: :</w:t>
                  </w:r>
                  <w:proofErr w:type="gramEnd"/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 xml:space="preserve"> “Kennis, ervaringen en doelstellingen NLV vanuit patiënten perspectief”  </w:t>
                  </w:r>
                  <w:r w:rsidRPr="006D20E5">
                    <w:rPr>
                      <w:szCs w:val="24"/>
                      <w:lang w:eastAsia="nl-NL"/>
                    </w:rPr>
                    <w:t xml:space="preserve">Jose Willemse, voorzitter Nederlandse </w:t>
                  </w:r>
                  <w:proofErr w:type="spellStart"/>
                  <w:r w:rsidRPr="006D20E5">
                    <w:rPr>
                      <w:szCs w:val="24"/>
                      <w:lang w:eastAsia="nl-NL"/>
                    </w:rPr>
                    <w:t>Leverpatienten</w:t>
                  </w:r>
                  <w:proofErr w:type="spellEnd"/>
                  <w:r w:rsidRPr="006D20E5">
                    <w:rPr>
                      <w:szCs w:val="24"/>
                      <w:lang w:eastAsia="nl-NL"/>
                    </w:rPr>
                    <w:t xml:space="preserve"> Vereniging</w:t>
                  </w:r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 xml:space="preserve"> </w:t>
                  </w:r>
                </w:p>
                <w:p w14:paraId="5312DEC2" w14:textId="77777777" w:rsidR="00673603" w:rsidRPr="006D20E5" w:rsidRDefault="00673603">
                  <w:pPr>
                    <w:spacing w:after="240"/>
                    <w:rPr>
                      <w:b/>
                      <w:bCs/>
                      <w:szCs w:val="24"/>
                      <w:lang w:eastAsia="nl-NL"/>
                    </w:rPr>
                  </w:pPr>
                  <w:r w:rsidRPr="006D20E5">
                    <w:rPr>
                      <w:szCs w:val="24"/>
                      <w:lang w:eastAsia="nl-NL"/>
                    </w:rPr>
                    <w:br/>
                    <w:t>19.30-19.50</w:t>
                  </w:r>
                  <w:r w:rsidRPr="006D20E5">
                    <w:rPr>
                      <w:szCs w:val="24"/>
                      <w:lang w:eastAsia="nl-NL"/>
                    </w:rPr>
                    <w:br/>
                  </w:r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>Casus Leverpatiënt</w:t>
                  </w:r>
                  <w:r w:rsidRPr="006D20E5">
                    <w:rPr>
                      <w:szCs w:val="24"/>
                      <w:lang w:eastAsia="nl-NL"/>
                    </w:rPr>
                    <w:br/>
                    <w:t>Carlijn Lammers, AIOS ZGV</w:t>
                  </w:r>
                </w:p>
                <w:p w14:paraId="15F88B5A" w14:textId="77777777" w:rsidR="00673603" w:rsidRPr="006D20E5" w:rsidRDefault="00673603">
                  <w:pPr>
                    <w:spacing w:after="240"/>
                    <w:rPr>
                      <w:szCs w:val="24"/>
                    </w:rPr>
                  </w:pPr>
                  <w:r w:rsidRPr="006D20E5">
                    <w:rPr>
                      <w:szCs w:val="24"/>
                      <w:lang w:eastAsia="nl-NL"/>
                    </w:rPr>
                    <w:t>19.50-20.15</w:t>
                  </w:r>
                  <w:r w:rsidRPr="006D20E5">
                    <w:rPr>
                      <w:szCs w:val="24"/>
                      <w:lang w:eastAsia="nl-NL"/>
                    </w:rPr>
                    <w:br/>
                  </w:r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>“Een Soedanese man met geelzucht en blaasjes op de armen en in het gelaat”</w:t>
                  </w:r>
                  <w:r w:rsidRPr="006D20E5">
                    <w:rPr>
                      <w:szCs w:val="24"/>
                      <w:lang w:eastAsia="nl-NL"/>
                    </w:rPr>
                    <w:br/>
                  </w:r>
                  <w:r w:rsidRPr="006D20E5">
                    <w:rPr>
                      <w:szCs w:val="24"/>
                    </w:rPr>
                    <w:t>Douwe Postma, AIOS UMCU</w:t>
                  </w:r>
                </w:p>
                <w:p w14:paraId="7B06AB1F" w14:textId="77777777" w:rsidR="00673603" w:rsidRPr="006D20E5" w:rsidRDefault="00673603">
                  <w:pPr>
                    <w:spacing w:after="240"/>
                    <w:rPr>
                      <w:b/>
                      <w:bCs/>
                      <w:szCs w:val="24"/>
                      <w:lang w:eastAsia="nl-NL"/>
                    </w:rPr>
                  </w:pPr>
                  <w:r w:rsidRPr="006D20E5">
                    <w:rPr>
                      <w:szCs w:val="24"/>
                      <w:lang w:eastAsia="nl-NL"/>
                    </w:rPr>
                    <w:t>20.15-20.40 </w:t>
                  </w:r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br/>
                    <w:t xml:space="preserve">“Een </w:t>
                  </w:r>
                  <w:proofErr w:type="spellStart"/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>patiente</w:t>
                  </w:r>
                  <w:proofErr w:type="spellEnd"/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 xml:space="preserve"> met galwegpathologie”</w:t>
                  </w:r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br/>
                  </w:r>
                  <w:r w:rsidRPr="006D20E5">
                    <w:rPr>
                      <w:szCs w:val="24"/>
                      <w:lang w:eastAsia="nl-NL"/>
                    </w:rPr>
                    <w:t xml:space="preserve">Annet Voorburg, MDL  arts </w:t>
                  </w:r>
                  <w:proofErr w:type="spellStart"/>
                  <w:r w:rsidRPr="006D20E5">
                    <w:rPr>
                      <w:szCs w:val="24"/>
                      <w:lang w:eastAsia="nl-NL"/>
                    </w:rPr>
                    <w:t>Diakonessenhuis</w:t>
                  </w:r>
                  <w:proofErr w:type="spellEnd"/>
                  <w:r w:rsidRPr="006D20E5">
                    <w:rPr>
                      <w:szCs w:val="24"/>
                      <w:lang w:eastAsia="nl-NL"/>
                    </w:rPr>
                    <w:t xml:space="preserve"> Utrecht</w:t>
                  </w:r>
                </w:p>
                <w:p w14:paraId="49DFC3A4" w14:textId="77777777" w:rsidR="00673603" w:rsidRPr="006D20E5" w:rsidRDefault="00673603">
                  <w:pPr>
                    <w:rPr>
                      <w:szCs w:val="24"/>
                    </w:rPr>
                  </w:pPr>
                  <w:r w:rsidRPr="006D20E5">
                    <w:rPr>
                      <w:szCs w:val="24"/>
                      <w:lang w:eastAsia="nl-NL"/>
                    </w:rPr>
                    <w:t>20.40-21.00</w:t>
                  </w:r>
                </w:p>
                <w:p w14:paraId="28613C54" w14:textId="77777777" w:rsidR="00673603" w:rsidRPr="006D20E5" w:rsidRDefault="00673603">
                  <w:pPr>
                    <w:rPr>
                      <w:b/>
                      <w:bCs/>
                      <w:szCs w:val="24"/>
                      <w:lang w:eastAsia="nl-NL"/>
                    </w:rPr>
                  </w:pPr>
                  <w:r w:rsidRPr="006D20E5">
                    <w:rPr>
                      <w:b/>
                      <w:bCs/>
                      <w:szCs w:val="24"/>
                      <w:lang w:eastAsia="nl-NL"/>
                    </w:rPr>
                    <w:t>“Man met een bijzondere vorm van Hepatitis”</w:t>
                  </w:r>
                </w:p>
                <w:p w14:paraId="35541C83" w14:textId="77777777" w:rsidR="00673603" w:rsidRPr="006D20E5" w:rsidRDefault="00673603">
                  <w:pPr>
                    <w:rPr>
                      <w:szCs w:val="24"/>
                    </w:rPr>
                  </w:pPr>
                  <w:r w:rsidRPr="006D20E5">
                    <w:rPr>
                      <w:szCs w:val="24"/>
                    </w:rPr>
                    <w:t>Laura Sijtsma, AIOS Meander MC</w:t>
                  </w:r>
                </w:p>
                <w:p w14:paraId="76D697B1" w14:textId="77777777" w:rsidR="00673603" w:rsidRDefault="00673603"/>
                <w:p w14:paraId="218653CB" w14:textId="77777777" w:rsidR="00673603" w:rsidRDefault="00673603">
                  <w:r>
                    <w:rPr>
                      <w:lang w:eastAsia="nl-NL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39495B34" w14:textId="77777777" w:rsidR="00673603" w:rsidRDefault="00673603">
                  <w:r>
                    <w:rPr>
                      <w:lang w:eastAsia="nl-NL"/>
                    </w:rPr>
                    <w:t> </w:t>
                  </w:r>
                </w:p>
              </w:tc>
            </w:tr>
          </w:tbl>
          <w:p w14:paraId="07BF9604" w14:textId="77777777" w:rsidR="00673603" w:rsidRDefault="00673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" w:type="dxa"/>
            <w:vAlign w:val="center"/>
            <w:hideMark/>
          </w:tcPr>
          <w:p w14:paraId="5BEADB7D" w14:textId="77777777" w:rsidR="00673603" w:rsidRDefault="00673603">
            <w:pPr>
              <w:rPr>
                <w:rFonts w:ascii="Calibri" w:hAnsi="Calibri" w:cs="Calibri"/>
                <w:sz w:val="22"/>
              </w:rPr>
            </w:pPr>
            <w:r>
              <w:t> </w:t>
            </w:r>
          </w:p>
        </w:tc>
      </w:tr>
    </w:tbl>
    <w:p w14:paraId="3D3F36FE" w14:textId="77777777" w:rsidR="002050EA" w:rsidRDefault="002050EA" w:rsidP="002050EA">
      <w:pPr>
        <w:pStyle w:val="Lijstalinea"/>
        <w:autoSpaceDE w:val="0"/>
        <w:autoSpaceDN w:val="0"/>
        <w:ind w:left="360"/>
        <w:rPr>
          <w:b/>
          <w:bCs/>
          <w:i/>
          <w:iCs/>
        </w:rPr>
      </w:pPr>
    </w:p>
    <w:p w14:paraId="3D2D81E5" w14:textId="002DCDAE" w:rsidR="002050EA" w:rsidRPr="006D20E5" w:rsidRDefault="002050EA" w:rsidP="006D20E5">
      <w:pPr>
        <w:autoSpaceDE w:val="0"/>
        <w:autoSpaceDN w:val="0"/>
        <w:rPr>
          <w:b/>
          <w:bCs/>
          <w:i/>
          <w:iCs/>
        </w:rPr>
      </w:pPr>
    </w:p>
    <w:p w14:paraId="15DCFCF2" w14:textId="77777777" w:rsidR="002050EA" w:rsidRDefault="002050EA" w:rsidP="002050EA"/>
    <w:p w14:paraId="59E07FB8" w14:textId="77777777" w:rsidR="002050EA" w:rsidRDefault="002050EA">
      <w:bookmarkStart w:id="0" w:name="_GoBack"/>
      <w:bookmarkEnd w:id="0"/>
    </w:p>
    <w:sectPr w:rsidR="0020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15914"/>
    <w:multiLevelType w:val="hybridMultilevel"/>
    <w:tmpl w:val="437AE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A"/>
    <w:rsid w:val="000C26BA"/>
    <w:rsid w:val="001844F6"/>
    <w:rsid w:val="002050EA"/>
    <w:rsid w:val="002B419F"/>
    <w:rsid w:val="002E1515"/>
    <w:rsid w:val="00411A09"/>
    <w:rsid w:val="0041411B"/>
    <w:rsid w:val="00440BD8"/>
    <w:rsid w:val="004C25C5"/>
    <w:rsid w:val="004E726E"/>
    <w:rsid w:val="00507FE8"/>
    <w:rsid w:val="00530C0B"/>
    <w:rsid w:val="00673603"/>
    <w:rsid w:val="006D20E5"/>
    <w:rsid w:val="00794ABD"/>
    <w:rsid w:val="00870CE3"/>
    <w:rsid w:val="008B6095"/>
    <w:rsid w:val="008C7029"/>
    <w:rsid w:val="0090083E"/>
    <w:rsid w:val="00975A8B"/>
    <w:rsid w:val="00B05D1E"/>
    <w:rsid w:val="00D140C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09C"/>
  <w15:chartTrackingRefBased/>
  <w15:docId w15:val="{E87A92B1-FB77-430C-9717-F81C164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0EA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Geenafstand">
    <w:name w:val="No Spacing"/>
    <w:uiPriority w:val="1"/>
    <w:qFormat/>
    <w:rsid w:val="0018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B071C3F9174F96ED55156F6D4697" ma:contentTypeVersion="6" ma:contentTypeDescription="Een nieuw document maken." ma:contentTypeScope="" ma:versionID="b66d14b4f2f8cb122fe92ed261c7bedc">
  <xsd:schema xmlns:xsd="http://www.w3.org/2001/XMLSchema" xmlns:xs="http://www.w3.org/2001/XMLSchema" xmlns:p="http://schemas.microsoft.com/office/2006/metadata/properties" xmlns:ns2="c0a165bd-efc2-41d0-b63a-300e6a352f00" targetNamespace="http://schemas.microsoft.com/office/2006/metadata/properties" ma:root="true" ma:fieldsID="0b24be452f97a5abf2b38876e2902683" ns2:_="">
    <xsd:import namespace="c0a165bd-efc2-41d0-b63a-300e6a352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65bd-efc2-41d0-b63a-300e6a352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D06B6-B9E9-4C01-84F3-1C1948785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65bd-efc2-41d0-b63a-300e6a352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B00B7-EB17-468D-BD7B-D46D1A6E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54B2C-2C4E-4427-9737-33D23AADD99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a165bd-efc2-41d0-b63a-300e6a352f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Haarlem</dc:creator>
  <cp:keywords/>
  <dc:description/>
  <cp:lastModifiedBy>Nelly Haarlem</cp:lastModifiedBy>
  <cp:revision>2</cp:revision>
  <dcterms:created xsi:type="dcterms:W3CDTF">2018-05-07T14:16:00Z</dcterms:created>
  <dcterms:modified xsi:type="dcterms:W3CDTF">2018-05-07T14:16:00Z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0x01010034B9B071C3F9174F96ED55156F6D4697</vt:lpwstr>
  </property>
</Properties>
</file>